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1F" w:rsidRDefault="00BA591F" w:rsidP="00BA591F">
      <w:pPr>
        <w:jc w:val="both"/>
      </w:pPr>
      <w:r>
        <w:t>ГУ МВД России по г. Москве приглашает на работу мужчин на должности полицейского и офицерские должности жителей г. Москвы, Московской области и иногородних граждан Российской Федерации, в возрасте </w:t>
      </w:r>
      <w:r>
        <w:rPr>
          <w:b/>
          <w:bCs/>
        </w:rPr>
        <w:t>от 18 до 35 лет</w:t>
      </w:r>
      <w:r>
        <w:t>, имеющих образование не ниже среднего. График работы сутки трое.</w:t>
      </w:r>
    </w:p>
    <w:p w:rsidR="00BA591F" w:rsidRDefault="00BA591F" w:rsidP="00BA591F">
      <w:pPr>
        <w:jc w:val="both"/>
      </w:pPr>
      <w:r>
        <w:t>Отпуск от 40 до 50 суток в зависимости от выслуги лет, бесплатный проезд по метрополитену, к месту проведения отпуска и обратно, медицинское обслуживание, премиальный фонд, базы отдыха, различные льготы для членов семей сотрудников, возможность получения бесплатного юридического образования, льготная пенсия после 20 лет службы.</w:t>
      </w:r>
    </w:p>
    <w:p w:rsidR="00BA591F" w:rsidRDefault="00BA591F" w:rsidP="00BA591F">
      <w:pPr>
        <w:jc w:val="both"/>
      </w:pPr>
      <w:r>
        <w:t xml:space="preserve">Также проводится отбор кандидатов на учебу в Московский Университет МВД России имени В.Я. </w:t>
      </w:r>
      <w:proofErr w:type="spellStart"/>
      <w:r>
        <w:t>Кикотя</w:t>
      </w:r>
      <w:proofErr w:type="spellEnd"/>
      <w:r>
        <w:t>, и колледжи «ГБОУ СПО Колледж полиции», «ГБОУ СПО Юридический колледж» на 2021-2022 учебный год.</w:t>
      </w:r>
    </w:p>
    <w:p w:rsidR="00BA591F" w:rsidRDefault="00BA591F" w:rsidP="00BA591F">
      <w:pPr>
        <w:jc w:val="both"/>
      </w:pPr>
      <w:r>
        <w:rPr>
          <w:b/>
          <w:bCs/>
        </w:rPr>
        <w:t>Подробная информация по телефонам:</w:t>
      </w:r>
    </w:p>
    <w:p w:rsidR="00BA591F" w:rsidRDefault="00BA591F" w:rsidP="00BA591F">
      <w:pPr>
        <w:jc w:val="both"/>
      </w:pPr>
      <w:r>
        <w:t>· </w:t>
      </w:r>
      <w:r>
        <w:rPr>
          <w:b/>
          <w:bCs/>
        </w:rPr>
        <w:t>Ларин Илья Олегович 8-903-228-77-49</w:t>
      </w:r>
    </w:p>
    <w:p w:rsidR="00BA591F" w:rsidRDefault="00BA591F" w:rsidP="00BA591F">
      <w:pPr>
        <w:jc w:val="both"/>
      </w:pPr>
      <w:r>
        <w:t>· </w:t>
      </w:r>
      <w:r>
        <w:rPr>
          <w:b/>
          <w:bCs/>
        </w:rPr>
        <w:t>Агафонов Иван Владимирович 8-977-991-27-70</w:t>
      </w:r>
    </w:p>
    <w:p w:rsidR="00BA591F" w:rsidRDefault="00BA591F" w:rsidP="00BA591F">
      <w:pPr>
        <w:jc w:val="both"/>
      </w:pPr>
      <w:r>
        <w:t>· </w:t>
      </w:r>
      <w:r>
        <w:rPr>
          <w:b/>
          <w:bCs/>
        </w:rPr>
        <w:t>Васькин Евгений Яковлевич 8-965-299-00-68</w:t>
      </w:r>
    </w:p>
    <w:p w:rsidR="00BA591F" w:rsidRDefault="00BA591F" w:rsidP="00BA591F">
      <w:pPr>
        <w:jc w:val="both"/>
      </w:pPr>
      <w:r>
        <w:t>· </w:t>
      </w:r>
      <w:r>
        <w:rPr>
          <w:b/>
          <w:bCs/>
        </w:rPr>
        <w:t>Алешин Алексей Анатольевич 8-925-286-75-00</w:t>
      </w:r>
    </w:p>
    <w:p w:rsidR="004B28D0" w:rsidRDefault="00BA591F"/>
    <w:sectPr w:rsidR="004B28D0" w:rsidSect="0044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1F"/>
    <w:rsid w:val="001203CA"/>
    <w:rsid w:val="004451FF"/>
    <w:rsid w:val="00BA591F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2021-04-06T14:30:00Z</dcterms:created>
  <dcterms:modified xsi:type="dcterms:W3CDTF">2021-04-06T14:31:00Z</dcterms:modified>
</cp:coreProperties>
</file>